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61" w:rsidRDefault="00520761"/>
    <w:tbl>
      <w:tblPr>
        <w:tblpPr w:leftFromText="180" w:rightFromText="180" w:vertAnchor="page" w:horzAnchor="margin" w:tblpX="-72" w:tblpY="2035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41"/>
        <w:gridCol w:w="6202"/>
      </w:tblGrid>
      <w:tr w:rsidR="00520761" w:rsidRPr="00EE6D81">
        <w:tc>
          <w:tcPr>
            <w:tcW w:w="3441" w:type="dxa"/>
          </w:tcPr>
          <w:p w:rsidR="00520761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520761" w:rsidRPr="004A5C74" w:rsidRDefault="00520761" w:rsidP="004A5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(письменный перевод)</w:t>
            </w:r>
          </w:p>
        </w:tc>
      </w:tr>
      <w:tr w:rsidR="00520761" w:rsidRPr="003867F4">
        <w:tc>
          <w:tcPr>
            <w:tcW w:w="3441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520761" w:rsidRPr="001524EC" w:rsidRDefault="00520761" w:rsidP="00C379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>1-26-02-01 Бизнес-администрирование  (ВШУБ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20761" w:rsidRPr="00EE6D81">
        <w:trPr>
          <w:trHeight w:val="358"/>
        </w:trPr>
        <w:tc>
          <w:tcPr>
            <w:tcW w:w="3441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520761" w:rsidRPr="004A5C74" w:rsidRDefault="00520761" w:rsidP="00C3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520761" w:rsidRPr="003867F4">
        <w:tc>
          <w:tcPr>
            <w:tcW w:w="3441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520761" w:rsidRPr="003867F4" w:rsidRDefault="00520761" w:rsidP="00C3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61" w:rsidRPr="003867F4">
        <w:tc>
          <w:tcPr>
            <w:tcW w:w="3441" w:type="dxa"/>
          </w:tcPr>
          <w:p w:rsidR="00520761" w:rsidRPr="003867F4" w:rsidRDefault="00520761" w:rsidP="004A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Курс обучения для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867F4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6202" w:type="dxa"/>
          </w:tcPr>
          <w:p w:rsidR="00520761" w:rsidRPr="0008046F" w:rsidRDefault="00520761" w:rsidP="00C3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20761" w:rsidRPr="003867F4">
        <w:tc>
          <w:tcPr>
            <w:tcW w:w="3441" w:type="dxa"/>
          </w:tcPr>
          <w:p w:rsidR="00520761" w:rsidRPr="003867F4" w:rsidRDefault="00520761" w:rsidP="004A5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семестр обучения для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867F4"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6202" w:type="dxa"/>
          </w:tcPr>
          <w:p w:rsidR="00520761" w:rsidRPr="003867F4" w:rsidRDefault="00520761" w:rsidP="00C3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4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0761" w:rsidRPr="003867F4">
        <w:tc>
          <w:tcPr>
            <w:tcW w:w="3441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520761" w:rsidRPr="003867F4" w:rsidRDefault="00520761" w:rsidP="00C37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450/34</w:t>
            </w:r>
          </w:p>
        </w:tc>
      </w:tr>
      <w:tr w:rsidR="00520761" w:rsidRPr="003867F4">
        <w:tc>
          <w:tcPr>
            <w:tcW w:w="3441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520761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 Т.К., старший преподаватель</w:t>
            </w:r>
          </w:p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Кузарь Д.Г., старший преподаватель, Си няпкина И.В. - преподаватель</w:t>
            </w:r>
          </w:p>
        </w:tc>
      </w:tr>
      <w:tr w:rsidR="00520761" w:rsidRPr="003867F4">
        <w:tc>
          <w:tcPr>
            <w:tcW w:w="3441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Иностранный язык. </w:t>
            </w:r>
          </w:p>
        </w:tc>
      </w:tr>
      <w:tr w:rsidR="00520761" w:rsidRPr="00BA6C5C">
        <w:trPr>
          <w:trHeight w:val="1069"/>
        </w:trPr>
        <w:tc>
          <w:tcPr>
            <w:tcW w:w="3441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520761" w:rsidRDefault="00520761" w:rsidP="00C3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520761" w:rsidRDefault="00520761" w:rsidP="00C3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Техника перевода. </w:t>
            </w:r>
          </w:p>
          <w:p w:rsidR="00520761" w:rsidRDefault="00520761" w:rsidP="00C3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5C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Знание области текста перевода.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Опора на контекст. Понимание предметной ситуации. Калькирование. Владение нормой языка. Учет языковых и культурных реалий. Общая эрудиция. Переводческая этика и политкорректность. </w:t>
            </w:r>
          </w:p>
          <w:p w:rsidR="00520761" w:rsidRDefault="00520761" w:rsidP="00C3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Особенности письменного перевода.</w:t>
            </w:r>
          </w:p>
          <w:p w:rsidR="00520761" w:rsidRDefault="00520761" w:rsidP="00C379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Многозначные слова и омонимы. Синонимы и антонимы. Свободные словосочетания и фразеологизмы. Заимствования. Термины. Лексические трансформации. Грамматические трансформации. Времена глагола в активе. Глагол в пассиве. Сослагательное наклонение. Глагольные формы. Передача модальности. Имя существительное. Имя прилагательное. Наречие. Местоимение.</w:t>
            </w:r>
          </w:p>
          <w:p w:rsidR="00520761" w:rsidRPr="00BA6C5C" w:rsidRDefault="00520761" w:rsidP="00C379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0761" w:rsidRPr="00A17C56">
        <w:tc>
          <w:tcPr>
            <w:tcW w:w="3441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>В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Симхович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Grammar in Communication» 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>Сидоренко, Г.И. Сборник упражнений по грамматике английского языка/ Г.И. Сидоренко, И.А. Клыс – 4-е изд. – Минск: Лексис, 2006.  – 231 с.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>Койрович, М.В. Совершенствуем грамматику: практика и тесты: пособие / М.В. Койрович, Л.И. Василевская – Минск: БГЭУ , 2009. – 365 с.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>Практическая фонетика</w:t>
            </w:r>
            <w:r w:rsidRPr="00A17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английского языка: учеб. пособ. для ВУЗов / под ред. Е.Б. Карневской, З.Д. Курочкиной – Минск: Аверсэв, 2007. –   447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Alexander, L. G. Longman English Grammar Practice: intermediate / L.G. Alexander –Addison Wesley Longman Limited, 1990. – 296 p.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Folley, M. Advanced learner’s Grammar: a self study reference and practice book with answers / M. Folley, D. Hall –Pearson Education Limited, 2003. – 384 p.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Prodromov, L. Grammar and Vocabulary for first Certificate: with key / L. Prodromov. – Pearson Education Limited, 2007. – 319 p.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Thomson, A.J. A Practical English Grammar / A.J. Thomson, A.V. Martinet – Part I, II. – The </w:t>
            </w:r>
            <w:smartTag w:uri="urn:schemas-microsoft-com:office:smarttags" w:element="place">
              <w:smartTag w:uri="urn:schemas-microsoft-com:office:smarttags" w:element="PlaceName">
                <w:r w:rsidRPr="00A17C56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Oxford</w:t>
                </w:r>
              </w:smartTag>
              <w:r w:rsidRPr="00A17C56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A17C56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Press, 2001. – 199 p.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Bedritskaya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.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Economists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:  Английский для экономистов: уч. пособ. для вузов / Бедрицкая Л.В. – Минск: Книжный дом, Перспектива, 2004. – 235 с.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Lazarenko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.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Economics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: Сосредоточьтесь на экономике: учеб. пособие для вузов / А.Л. Лазаренко – Минск: Лексис, 2003. – 207с.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Mascull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Business</w:t>
            </w:r>
            <w:r w:rsidRPr="00A17C56">
              <w:rPr>
                <w:rFonts w:ascii="Times New Roman" w:hAnsi="Times New Roman"/>
                <w:sz w:val="24"/>
                <w:szCs w:val="24"/>
              </w:rPr>
              <w:t>: Ключевые слова в бизнесе / Б. Мэскалл – Москва: Астрель, АСТ, 2005. – 206 с.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>Cotton, D. Market leader: Intermediate and advanced: self–reference book /   D. Cotton, D. Falvey, S. Kent – Addison Wesley Longman Limited, 1995. – 224 p.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 Cotton, S. Robbins «Business Class»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Robbins, S. First Insight into Business / S. Robbins – 3d impression – Pearson Education Limited, 2001. – 176 p.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C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Tullis, G. New Insight into Business / G. Tullis, T. Trappe – 3d impression – Pearson Education Limited, 2003. – 175 p.</w:t>
            </w:r>
          </w:p>
          <w:p w:rsidR="00520761" w:rsidRPr="00A17C56" w:rsidRDefault="00520761" w:rsidP="00A17C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17C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17C56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 курс английского языка для экономических специальностей ВУЗов: учебное пособие / Л.В. Бедрицкая [и др.]; под общей редакцией В.С. Слеповича – Минск, 2007. – 383 с.</w:t>
            </w:r>
          </w:p>
        </w:tc>
      </w:tr>
      <w:tr w:rsidR="00520761" w:rsidRPr="003867F4">
        <w:tc>
          <w:tcPr>
            <w:tcW w:w="3441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 xml:space="preserve"> Английский</w:t>
            </w:r>
          </w:p>
        </w:tc>
      </w:tr>
      <w:tr w:rsidR="00520761" w:rsidRPr="003867F4">
        <w:tc>
          <w:tcPr>
            <w:tcW w:w="3441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761" w:rsidRPr="003867F4">
        <w:tc>
          <w:tcPr>
            <w:tcW w:w="3441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4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520761" w:rsidRPr="003867F4" w:rsidRDefault="00520761" w:rsidP="00C37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Делового английского языка</w:t>
            </w:r>
            <w:r w:rsidRPr="0038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20761" w:rsidRDefault="00520761"/>
    <w:sectPr w:rsidR="00520761" w:rsidSect="00C3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BDB"/>
    <w:multiLevelType w:val="hybridMultilevel"/>
    <w:tmpl w:val="E7C03DE0"/>
    <w:lvl w:ilvl="0" w:tplc="0419000F">
      <w:start w:val="1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1">
    <w:nsid w:val="307E1E6A"/>
    <w:multiLevelType w:val="hybridMultilevel"/>
    <w:tmpl w:val="21FE8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0D"/>
    <w:rsid w:val="00055A83"/>
    <w:rsid w:val="000706E3"/>
    <w:rsid w:val="0008046F"/>
    <w:rsid w:val="0009090D"/>
    <w:rsid w:val="00097948"/>
    <w:rsid w:val="000A3F81"/>
    <w:rsid w:val="000B245B"/>
    <w:rsid w:val="000D6746"/>
    <w:rsid w:val="000E0DB0"/>
    <w:rsid w:val="000F4C2D"/>
    <w:rsid w:val="001074D7"/>
    <w:rsid w:val="0011080D"/>
    <w:rsid w:val="001227B2"/>
    <w:rsid w:val="0013719E"/>
    <w:rsid w:val="00141910"/>
    <w:rsid w:val="001524EC"/>
    <w:rsid w:val="001625B3"/>
    <w:rsid w:val="001654E7"/>
    <w:rsid w:val="001A0B60"/>
    <w:rsid w:val="001D184A"/>
    <w:rsid w:val="001E16C8"/>
    <w:rsid w:val="001E35E8"/>
    <w:rsid w:val="00220BB0"/>
    <w:rsid w:val="00221CB4"/>
    <w:rsid w:val="00224619"/>
    <w:rsid w:val="0022705B"/>
    <w:rsid w:val="002318FD"/>
    <w:rsid w:val="00234665"/>
    <w:rsid w:val="0024329A"/>
    <w:rsid w:val="00262DE9"/>
    <w:rsid w:val="00291AC6"/>
    <w:rsid w:val="002941F8"/>
    <w:rsid w:val="002A061C"/>
    <w:rsid w:val="002B1199"/>
    <w:rsid w:val="002B2C1D"/>
    <w:rsid w:val="002D1F48"/>
    <w:rsid w:val="002D409A"/>
    <w:rsid w:val="002F09E5"/>
    <w:rsid w:val="002F3133"/>
    <w:rsid w:val="00315135"/>
    <w:rsid w:val="003205A1"/>
    <w:rsid w:val="0032310B"/>
    <w:rsid w:val="00335F25"/>
    <w:rsid w:val="00337916"/>
    <w:rsid w:val="00341455"/>
    <w:rsid w:val="00355E86"/>
    <w:rsid w:val="00383FBD"/>
    <w:rsid w:val="003867F4"/>
    <w:rsid w:val="003A0351"/>
    <w:rsid w:val="003A1F16"/>
    <w:rsid w:val="003D2072"/>
    <w:rsid w:val="003D431C"/>
    <w:rsid w:val="0041538D"/>
    <w:rsid w:val="004170D4"/>
    <w:rsid w:val="004209CD"/>
    <w:rsid w:val="0045120B"/>
    <w:rsid w:val="00452EE6"/>
    <w:rsid w:val="00456E2F"/>
    <w:rsid w:val="00463046"/>
    <w:rsid w:val="0047362B"/>
    <w:rsid w:val="004802ED"/>
    <w:rsid w:val="00483E07"/>
    <w:rsid w:val="004861C5"/>
    <w:rsid w:val="004879D0"/>
    <w:rsid w:val="0049078B"/>
    <w:rsid w:val="00496298"/>
    <w:rsid w:val="004964A4"/>
    <w:rsid w:val="004A5C74"/>
    <w:rsid w:val="004B49B1"/>
    <w:rsid w:val="004D175F"/>
    <w:rsid w:val="004E207D"/>
    <w:rsid w:val="00520761"/>
    <w:rsid w:val="00551609"/>
    <w:rsid w:val="00572CE4"/>
    <w:rsid w:val="00594FA4"/>
    <w:rsid w:val="005C32C4"/>
    <w:rsid w:val="005C7E4B"/>
    <w:rsid w:val="005D0CCB"/>
    <w:rsid w:val="005E3E7D"/>
    <w:rsid w:val="005F288D"/>
    <w:rsid w:val="00612DA9"/>
    <w:rsid w:val="006364CA"/>
    <w:rsid w:val="00683E06"/>
    <w:rsid w:val="00684717"/>
    <w:rsid w:val="0069336E"/>
    <w:rsid w:val="00695C72"/>
    <w:rsid w:val="00697B12"/>
    <w:rsid w:val="006B0610"/>
    <w:rsid w:val="006B6414"/>
    <w:rsid w:val="006C1C30"/>
    <w:rsid w:val="007119BB"/>
    <w:rsid w:val="00723632"/>
    <w:rsid w:val="007267BC"/>
    <w:rsid w:val="007316F4"/>
    <w:rsid w:val="00740126"/>
    <w:rsid w:val="00740160"/>
    <w:rsid w:val="007523F2"/>
    <w:rsid w:val="00780F77"/>
    <w:rsid w:val="00782753"/>
    <w:rsid w:val="00786710"/>
    <w:rsid w:val="007B0E12"/>
    <w:rsid w:val="007B1E52"/>
    <w:rsid w:val="007F54A3"/>
    <w:rsid w:val="00865D43"/>
    <w:rsid w:val="0089338D"/>
    <w:rsid w:val="008A037C"/>
    <w:rsid w:val="008D2700"/>
    <w:rsid w:val="008E0BC1"/>
    <w:rsid w:val="008F2864"/>
    <w:rsid w:val="009014CC"/>
    <w:rsid w:val="009134E3"/>
    <w:rsid w:val="0094257E"/>
    <w:rsid w:val="00952A02"/>
    <w:rsid w:val="00952D6F"/>
    <w:rsid w:val="00971FF8"/>
    <w:rsid w:val="00982D47"/>
    <w:rsid w:val="00992269"/>
    <w:rsid w:val="009A170C"/>
    <w:rsid w:val="009A6D77"/>
    <w:rsid w:val="009D59AB"/>
    <w:rsid w:val="009E4B07"/>
    <w:rsid w:val="009E7467"/>
    <w:rsid w:val="009F4A1F"/>
    <w:rsid w:val="009F4CA6"/>
    <w:rsid w:val="00A03582"/>
    <w:rsid w:val="00A17C56"/>
    <w:rsid w:val="00A26430"/>
    <w:rsid w:val="00A64900"/>
    <w:rsid w:val="00AA1068"/>
    <w:rsid w:val="00AB2D5A"/>
    <w:rsid w:val="00AC7DC9"/>
    <w:rsid w:val="00AE6CC9"/>
    <w:rsid w:val="00B149D7"/>
    <w:rsid w:val="00B40059"/>
    <w:rsid w:val="00B53BD3"/>
    <w:rsid w:val="00B57175"/>
    <w:rsid w:val="00B838D0"/>
    <w:rsid w:val="00BA6C5C"/>
    <w:rsid w:val="00BB6366"/>
    <w:rsid w:val="00C03F43"/>
    <w:rsid w:val="00C349B1"/>
    <w:rsid w:val="00C3790D"/>
    <w:rsid w:val="00C435E4"/>
    <w:rsid w:val="00C52E72"/>
    <w:rsid w:val="00C853C1"/>
    <w:rsid w:val="00C97B25"/>
    <w:rsid w:val="00CA5A5D"/>
    <w:rsid w:val="00CB216A"/>
    <w:rsid w:val="00CB3ACB"/>
    <w:rsid w:val="00CC43A1"/>
    <w:rsid w:val="00D017D3"/>
    <w:rsid w:val="00D46213"/>
    <w:rsid w:val="00D67C48"/>
    <w:rsid w:val="00D80907"/>
    <w:rsid w:val="00D81B20"/>
    <w:rsid w:val="00D82682"/>
    <w:rsid w:val="00D87018"/>
    <w:rsid w:val="00DA2299"/>
    <w:rsid w:val="00DB294D"/>
    <w:rsid w:val="00DD00DB"/>
    <w:rsid w:val="00DD2B96"/>
    <w:rsid w:val="00DE1E5C"/>
    <w:rsid w:val="00DF3959"/>
    <w:rsid w:val="00DF50A4"/>
    <w:rsid w:val="00E1402E"/>
    <w:rsid w:val="00E34458"/>
    <w:rsid w:val="00E47330"/>
    <w:rsid w:val="00E50C66"/>
    <w:rsid w:val="00E708ED"/>
    <w:rsid w:val="00E71F12"/>
    <w:rsid w:val="00E816E1"/>
    <w:rsid w:val="00E9721A"/>
    <w:rsid w:val="00E97696"/>
    <w:rsid w:val="00EA71EC"/>
    <w:rsid w:val="00EA7817"/>
    <w:rsid w:val="00EC4D0B"/>
    <w:rsid w:val="00EE6D81"/>
    <w:rsid w:val="00EE7416"/>
    <w:rsid w:val="00EF15F3"/>
    <w:rsid w:val="00EF4F41"/>
    <w:rsid w:val="00EF60A5"/>
    <w:rsid w:val="00F063A8"/>
    <w:rsid w:val="00F4090C"/>
    <w:rsid w:val="00F432A2"/>
    <w:rsid w:val="00F641A2"/>
    <w:rsid w:val="00F74B83"/>
    <w:rsid w:val="00F769DE"/>
    <w:rsid w:val="00F8708E"/>
    <w:rsid w:val="00FA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0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518</Words>
  <Characters>2954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дисциплины по выбору студента</dc:title>
  <dc:subject/>
  <dc:creator>Admin</dc:creator>
  <cp:keywords/>
  <dc:description/>
  <cp:lastModifiedBy>Leshkovich</cp:lastModifiedBy>
  <cp:revision>3</cp:revision>
  <cp:lastPrinted>2014-09-17T10:30:00Z</cp:lastPrinted>
  <dcterms:created xsi:type="dcterms:W3CDTF">2014-09-17T10:30:00Z</dcterms:created>
  <dcterms:modified xsi:type="dcterms:W3CDTF">2014-09-18T06:20:00Z</dcterms:modified>
</cp:coreProperties>
</file>